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Executive Summary</w:t>
      </w:r>
    </w:p>
    <w:p w:rsidR="00000000" w:rsidDel="00000000" w:rsidP="00000000" w:rsidRDefault="00000000" w:rsidRPr="00000000" w14:paraId="00000001">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ORCA Tech makes environmental sustainability convenient for homeowners through smart technology. Our flagship product, ORCA Home, is a smart vent attachment system that heats and cools the house on a room by room basis depending on where it detects occupants in the home, saving the energy wasted by preventing unused rooms from being heated or cooled. Using this data, the system eventually predicts where occupants will be and pre-prepares rooms. This grant will support our prototyping iterations and legal expenses, allowing us to gain sales rapidly.</w:t>
      </w:r>
    </w:p>
    <w:p w:rsidR="00000000" w:rsidDel="00000000" w:rsidP="00000000" w:rsidRDefault="00000000" w:rsidRPr="00000000" w14:paraId="00000002">
      <w:pPr>
        <w:contextualSpacing w:val="0"/>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03">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u w:val="single"/>
          <w:rtl w:val="0"/>
        </w:rPr>
        <w:t xml:space="preserve">Company Information</w:t>
      </w:r>
      <w:r w:rsidDel="00000000" w:rsidR="00000000" w:rsidRPr="00000000">
        <w:rPr>
          <w:rtl w:val="0"/>
        </w:rPr>
      </w:r>
    </w:p>
    <w:p w:rsidR="00000000" w:rsidDel="00000000" w:rsidP="00000000" w:rsidRDefault="00000000" w:rsidRPr="00000000" w14:paraId="00000004">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Centralized heating/cooling systems waste energy by powering rooms that are not in use, and current solutions only heat and cool on a level by level basis. Any additional specifications require the customer to take an involved and constant role in monitoring and controlling the system. ORCA aims to address this need by providing a user-friendly smart home system that can automatically regulate temperature between rooms. Through the ORCA Home system, families can save energy, and therefore money, without sacrificing convenience or comfort.</w:t>
      </w:r>
    </w:p>
    <w:p w:rsidR="00000000" w:rsidDel="00000000" w:rsidP="00000000" w:rsidRDefault="00000000" w:rsidRPr="00000000" w14:paraId="00000005">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u w:val="single"/>
          <w:rtl w:val="0"/>
        </w:rPr>
        <w:t xml:space="preserve">Team</w:t>
      </w:r>
      <w:r w:rsidDel="00000000" w:rsidR="00000000" w:rsidRPr="00000000">
        <w:rPr>
          <w:rtl w:val="0"/>
        </w:rPr>
      </w:r>
    </w:p>
    <w:p w:rsidR="00000000" w:rsidDel="00000000" w:rsidP="00000000" w:rsidRDefault="00000000" w:rsidRPr="00000000" w14:paraId="00000007">
      <w:pPr>
        <w:numPr>
          <w:ilvl w:val="0"/>
          <w:numId w:val="5"/>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Pranav Burugula - Internal Operations, Product Development (Hardware)</w:t>
      </w:r>
    </w:p>
    <w:p w:rsidR="00000000" w:rsidDel="00000000" w:rsidP="00000000" w:rsidRDefault="00000000" w:rsidRPr="00000000" w14:paraId="00000008">
      <w:pPr>
        <w:numPr>
          <w:ilvl w:val="1"/>
          <w:numId w:val="5"/>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Knowledge in hardware development, product fabrication, and developing control systems</w:t>
      </w:r>
      <w:r w:rsidDel="00000000" w:rsidR="00000000" w:rsidRPr="00000000">
        <w:rPr>
          <w:rtl w:val="0"/>
        </w:rPr>
      </w:r>
    </w:p>
    <w:p w:rsidR="00000000" w:rsidDel="00000000" w:rsidP="00000000" w:rsidRDefault="00000000" w:rsidRPr="00000000" w14:paraId="00000009">
      <w:pPr>
        <w:numPr>
          <w:ilvl w:val="1"/>
          <w:numId w:val="5"/>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Experience in founding/growing robotics teams and STEM education organizations</w:t>
      </w:r>
      <w:r w:rsidDel="00000000" w:rsidR="00000000" w:rsidRPr="00000000">
        <w:rPr>
          <w:rtl w:val="0"/>
        </w:rPr>
      </w:r>
    </w:p>
    <w:p w:rsidR="00000000" w:rsidDel="00000000" w:rsidP="00000000" w:rsidRDefault="00000000" w:rsidRPr="00000000" w14:paraId="0000000A">
      <w:pPr>
        <w:numPr>
          <w:ilvl w:val="0"/>
          <w:numId w:val="5"/>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Anne Kickert - External Operations, Marketing</w:t>
      </w:r>
    </w:p>
    <w:p w:rsidR="00000000" w:rsidDel="00000000" w:rsidP="00000000" w:rsidRDefault="00000000" w:rsidRPr="00000000" w14:paraId="0000000B">
      <w:pPr>
        <w:numPr>
          <w:ilvl w:val="1"/>
          <w:numId w:val="5"/>
        </w:numPr>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Plan and execute marketing strategies, outreach, market research, project management </w:t>
      </w:r>
    </w:p>
    <w:p w:rsidR="00000000" w:rsidDel="00000000" w:rsidP="00000000" w:rsidRDefault="00000000" w:rsidRPr="00000000" w14:paraId="0000000C">
      <w:pPr>
        <w:numPr>
          <w:ilvl w:val="1"/>
          <w:numId w:val="5"/>
        </w:numPr>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Experience in founding and running 2 non-profits, serving on local and national boards, founded apiary to improve local environment and bee populations</w:t>
      </w:r>
    </w:p>
    <w:p w:rsidR="00000000" w:rsidDel="00000000" w:rsidP="00000000" w:rsidRDefault="00000000" w:rsidRPr="00000000" w14:paraId="0000000D">
      <w:pPr>
        <w:numPr>
          <w:ilvl w:val="0"/>
          <w:numId w:val="5"/>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David Melisso - Product Development (Software)</w:t>
      </w:r>
    </w:p>
    <w:p w:rsidR="00000000" w:rsidDel="00000000" w:rsidP="00000000" w:rsidRDefault="00000000" w:rsidRPr="00000000" w14:paraId="0000000E">
      <w:pPr>
        <w:numPr>
          <w:ilvl w:val="1"/>
          <w:numId w:val="5"/>
        </w:numPr>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Develop software and oversee general product development</w:t>
      </w:r>
    </w:p>
    <w:p w:rsidR="00000000" w:rsidDel="00000000" w:rsidP="00000000" w:rsidRDefault="00000000" w:rsidRPr="00000000" w14:paraId="0000000F">
      <w:pPr>
        <w:numPr>
          <w:ilvl w:val="1"/>
          <w:numId w:val="5"/>
        </w:numPr>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Education in computer architecture, make apps for school that have had &gt; $100,000 pass through them, made multiple system for robotics club</w:t>
      </w:r>
      <w:r w:rsidDel="00000000" w:rsidR="00000000" w:rsidRPr="00000000">
        <w:rPr>
          <w:rtl w:val="0"/>
        </w:rPr>
      </w:r>
    </w:p>
    <w:p w:rsidR="00000000" w:rsidDel="00000000" w:rsidP="00000000" w:rsidRDefault="00000000" w:rsidRPr="00000000" w14:paraId="00000010">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are a distinctly thoughtful, decisive, and methodical team that meets challenges heads on and pursues goals with persistence and conviction. It was immediately apparent that we are  passionate about creating technological innovations that have a positive impact on the world, with specific regard to alleviating environmental issues. With our robust operational experience, hardware and software prowess, and clear, unwavering mission</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2">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our team is poised for success and will not stop until we have the positive environmental and societal impact we have desired from the start.</w:t>
      </w:r>
      <w:r w:rsidDel="00000000" w:rsidR="00000000" w:rsidRPr="00000000">
        <w:rPr>
          <w:rtl w:val="0"/>
        </w:rPr>
      </w:r>
    </w:p>
    <w:p w:rsidR="00000000" w:rsidDel="00000000" w:rsidP="00000000" w:rsidRDefault="00000000" w:rsidRPr="00000000" w14:paraId="00000013">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u w:val="single"/>
          <w:rtl w:val="0"/>
        </w:rPr>
        <w:t xml:space="preserve">Organization Progress to Date</w:t>
      </w:r>
      <w:r w:rsidDel="00000000" w:rsidR="00000000" w:rsidRPr="00000000">
        <w:rPr>
          <w:rtl w:val="0"/>
        </w:rPr>
      </w:r>
    </w:p>
    <w:p w:rsidR="00000000" w:rsidDel="00000000" w:rsidP="00000000" w:rsidRDefault="00000000" w:rsidRPr="00000000" w14:paraId="00000015">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Customer definition- Environmentally conscious upper middle to upper class coastal suburban home owning families with centralized heating and cooling, children in areas with high cost of living, and a climate with more than one season</w:t>
      </w:r>
    </w:p>
    <w:p w:rsidR="00000000" w:rsidDel="00000000" w:rsidP="00000000" w:rsidRDefault="00000000" w:rsidRPr="00000000" w14:paraId="00000016">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Value proposition - ORCA Home provides users a convenient method of making their heating/cooling system energy efficient. Our system prioritizes user-friendliness by automatically redirecting airflow to the rooms users are in without any user input, thereby preventing unused rooms from being heated or cooled and saving energy. In addition, our system learns the user’s daily routine within your house - with special regards to the rooms you spend time in at certain points in the day - and prepares those rooms to the user’s target temperature by redirecting airflow. Through our initial estimates, the ORCA </w:t>
      </w:r>
      <w:r w:rsidDel="00000000" w:rsidR="00000000" w:rsidRPr="00000000">
        <w:rPr>
          <w:rFonts w:ascii="Times New Roman" w:cs="Times New Roman" w:eastAsia="Times New Roman" w:hAnsi="Times New Roman"/>
          <w:sz w:val="24"/>
          <w:szCs w:val="24"/>
          <w:rtl w:val="0"/>
        </w:rPr>
        <w:t xml:space="preserve">H</w:t>
      </w:r>
      <w:r w:rsidDel="00000000" w:rsidR="00000000" w:rsidRPr="00000000">
        <w:rPr>
          <w:rFonts w:ascii="Times New Roman" w:cs="Times New Roman" w:eastAsia="Times New Roman" w:hAnsi="Times New Roman"/>
          <w:sz w:val="24"/>
          <w:szCs w:val="24"/>
          <w:rtl w:val="0"/>
        </w:rPr>
        <w:t xml:space="preserve">ome system can pay for itself in approximately 3 years - all without any effort being made by the user after the initial installation.</w:t>
      </w:r>
      <w:r w:rsidDel="00000000" w:rsidR="00000000" w:rsidRPr="00000000">
        <w:rPr>
          <w:rtl w:val="0"/>
        </w:rPr>
      </w:r>
    </w:p>
    <w:p w:rsidR="00000000" w:rsidDel="00000000" w:rsidP="00000000" w:rsidRDefault="00000000" w:rsidRPr="00000000" w14:paraId="00000017">
      <w:pPr>
        <w:numPr>
          <w:ilvl w:val="0"/>
          <w:numId w:val="1"/>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Prototype </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rtl w:val="0"/>
        </w:rPr>
        <w:t xml:space="preserve"> Created design prototype of a motorized vent that is motion activated</w:t>
      </w:r>
    </w:p>
    <w:p w:rsidR="00000000" w:rsidDel="00000000" w:rsidP="00000000" w:rsidRDefault="00000000" w:rsidRPr="00000000" w14:paraId="00000018">
      <w:pPr>
        <w:numPr>
          <w:ilvl w:val="0"/>
          <w:numId w:val="1"/>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Milestones - Acquired multiple verbal pre-orders (August 2018), Extensive market research confirmed that customers are largely either dissatisfied with current smart HVAC systems because of underlying lack of convenience (specific issues varied), or dissatisfied with traditional HVAC system because of lack of even heating/cooling and inefficiency, most all enthusiastically expressed the need for an environmentally conscious, efficient and easy to use system (July-August 2018),  Created design prototype (August 2018)</w:t>
      </w:r>
    </w:p>
    <w:p w:rsidR="00000000" w:rsidDel="00000000" w:rsidP="00000000" w:rsidRDefault="00000000" w:rsidRPr="00000000" w14:paraId="00000019">
      <w:pPr>
        <w:ind w:left="720" w:firstLine="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contextualSpacing w:val="0"/>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Next Steps</w:t>
      </w:r>
    </w:p>
    <w:p w:rsidR="00000000" w:rsidDel="00000000" w:rsidP="00000000" w:rsidRDefault="00000000" w:rsidRPr="00000000" w14:paraId="0000001C">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Proof of concept - develop fully functioning prototype</w:t>
      </w:r>
      <w:r w:rsidDel="00000000" w:rsidR="00000000" w:rsidRPr="00000000">
        <w:rPr>
          <w:rtl w:val="0"/>
        </w:rPr>
      </w:r>
    </w:p>
    <w:p w:rsidR="00000000" w:rsidDel="00000000" w:rsidP="00000000" w:rsidRDefault="00000000" w:rsidRPr="00000000" w14:paraId="0000001D">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Proof of demand- sell pre-orders and run a Kickstarter campaign to gain funding to supplement initial manufacturing costs</w:t>
      </w:r>
    </w:p>
    <w:p w:rsidR="00000000" w:rsidDel="00000000" w:rsidP="00000000" w:rsidRDefault="00000000" w:rsidRPr="00000000" w14:paraId="0000001E">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Execute a more refined marketing strategy- gain more traffic on website, present at at least 2 MakerFaires and technology or environmental sustainability conventions by the start of summer 2019</w:t>
      </w:r>
    </w:p>
    <w:p w:rsidR="00000000" w:rsidDel="00000000" w:rsidP="00000000" w:rsidRDefault="00000000" w:rsidRPr="00000000" w14:paraId="0000001F">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u w:val="single"/>
          <w:rtl w:val="0"/>
        </w:rPr>
        <w:t xml:space="preserve">Project Description, Budget, and Timeline</w:t>
      </w:r>
      <w:r w:rsidDel="00000000" w:rsidR="00000000" w:rsidRPr="00000000">
        <w:rPr>
          <w:rtl w:val="0"/>
        </w:rPr>
      </w:r>
    </w:p>
    <w:p w:rsidR="00000000" w:rsidDel="00000000" w:rsidP="00000000" w:rsidRDefault="00000000" w:rsidRPr="00000000" w14:paraId="00000021">
      <w:pPr>
        <w:contextualSpacing w:val="0"/>
        <w:rPr>
          <w:rFonts w:ascii="Times New Roman" w:cs="Times New Roman" w:eastAsia="Times New Roman" w:hAnsi="Times New Roman"/>
          <w:sz w:val="24"/>
          <w:szCs w:val="24"/>
        </w:rPr>
      </w:pPr>
      <w:r w:rsidDel="00000000" w:rsidR="00000000" w:rsidRPr="00000000">
        <w:rPr>
          <w:rtl w:val="0"/>
        </w:rPr>
      </w:r>
    </w:p>
    <w:tbl>
      <w:tblPr>
        <w:tblStyle w:val="Table1"/>
        <w:tblW w:w="934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30"/>
        <w:gridCol w:w="930"/>
        <w:gridCol w:w="3435"/>
        <w:gridCol w:w="2595"/>
        <w:gridCol w:w="1155"/>
        <w:tblGridChange w:id="0">
          <w:tblGrid>
            <w:gridCol w:w="1230"/>
            <w:gridCol w:w="930"/>
            <w:gridCol w:w="3435"/>
            <w:gridCol w:w="2595"/>
            <w:gridCol w:w="115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Amount Requested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Funds Given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Costs to Cover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Milestone to Complete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Due Date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Oct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MVP (1 room) ($475)</w:t>
            </w:r>
          </w:p>
          <w:p w:rsidR="00000000" w:rsidDel="00000000" w:rsidP="00000000" w:rsidRDefault="00000000" w:rsidRPr="00000000" w14:paraId="0000002A">
            <w:pPr>
              <w:keepNext w:val="0"/>
              <w:keepLines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Motors ($100)</w:t>
            </w:r>
          </w:p>
          <w:p w:rsidR="00000000" w:rsidDel="00000000" w:rsidP="00000000" w:rsidRDefault="00000000" w:rsidRPr="00000000" w14:paraId="0000002B">
            <w:pPr>
              <w:keepNext w:val="0"/>
              <w:keepLines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IR Sensor ($50)</w:t>
            </w:r>
          </w:p>
          <w:p w:rsidR="00000000" w:rsidDel="00000000" w:rsidP="00000000" w:rsidRDefault="00000000" w:rsidRPr="00000000" w14:paraId="0000002C">
            <w:pPr>
              <w:keepNext w:val="0"/>
              <w:keepLines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Casing (physical design iterations) ($150)</w:t>
            </w:r>
          </w:p>
          <w:p w:rsidR="00000000" w:rsidDel="00000000" w:rsidP="00000000" w:rsidRDefault="00000000" w:rsidRPr="00000000" w14:paraId="0000002D">
            <w:pPr>
              <w:keepNext w:val="0"/>
              <w:keepLines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Microcontrollers - Arduinos and Raspberry Pi ($100)</w:t>
            </w:r>
          </w:p>
          <w:p w:rsidR="00000000" w:rsidDel="00000000" w:rsidP="00000000" w:rsidRDefault="00000000" w:rsidRPr="00000000" w14:paraId="0000002E">
            <w:pPr>
              <w:keepNext w:val="0"/>
              <w:keepLines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Xbees ($75)</w:t>
            </w:r>
          </w:p>
          <w:p w:rsidR="00000000" w:rsidDel="00000000" w:rsidP="00000000" w:rsidRDefault="00000000" w:rsidRPr="00000000" w14:paraId="0000002F">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Legal fees ($140)</w:t>
            </w:r>
          </w:p>
          <w:p w:rsidR="00000000" w:rsidDel="00000000" w:rsidP="00000000" w:rsidRDefault="00000000" w:rsidRPr="00000000" w14:paraId="00000030">
            <w:pPr>
              <w:keepNext w:val="0"/>
              <w:keepLines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Filing DE LLC ($90)</w:t>
            </w:r>
          </w:p>
          <w:p w:rsidR="00000000" w:rsidDel="00000000" w:rsidP="00000000" w:rsidRDefault="00000000" w:rsidRPr="00000000" w14:paraId="00000031">
            <w:pPr>
              <w:keepNext w:val="0"/>
              <w:keepLines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Receiving incorporation documents ($50)</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Photos of MVP sent to LaunchX</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 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$885</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 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Phase 1 prototype (4 rooms) ($755)</w:t>
            </w:r>
          </w:p>
          <w:p w:rsidR="00000000" w:rsidDel="00000000" w:rsidP="00000000" w:rsidRDefault="00000000" w:rsidRPr="00000000" w14:paraId="00000037">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contextualSpacing w:val="1"/>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6 additional vents ($530)</w:t>
            </w:r>
          </w:p>
          <w:p w:rsidR="00000000" w:rsidDel="00000000" w:rsidP="00000000" w:rsidRDefault="00000000" w:rsidRPr="00000000" w14:paraId="00000038">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contextualSpacing w:val="1"/>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3 additional room sensors ($225)</w:t>
            </w:r>
          </w:p>
          <w:p w:rsidR="00000000" w:rsidDel="00000000" w:rsidP="00000000" w:rsidRDefault="00000000" w:rsidRPr="00000000" w14:paraId="00000039">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contextualSpacing w:val="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Legal fees ($130)</w:t>
            </w:r>
          </w:p>
          <w:p w:rsidR="00000000" w:rsidDel="00000000" w:rsidP="00000000" w:rsidRDefault="00000000" w:rsidRPr="00000000" w14:paraId="0000003A">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contextualSpacing w:val="1"/>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Filing provisional patent ($130)</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Photos of phase 1 prototype sent to LaunchX</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Feb 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$925</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Feb 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numPr>
                <w:ilvl w:val="0"/>
                <w:numId w:val="2"/>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Phase 2 prototype (1 house) ($825)</w:t>
            </w:r>
          </w:p>
          <w:p w:rsidR="00000000" w:rsidDel="00000000" w:rsidP="00000000" w:rsidRDefault="00000000" w:rsidRPr="00000000" w14:paraId="00000040">
            <w:pPr>
              <w:widowControl w:val="0"/>
              <w:numPr>
                <w:ilvl w:val="1"/>
                <w:numId w:val="2"/>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additional vents ($525)</w:t>
            </w:r>
          </w:p>
          <w:p w:rsidR="00000000" w:rsidDel="00000000" w:rsidP="00000000" w:rsidRDefault="00000000" w:rsidRPr="00000000" w14:paraId="00000041">
            <w:pPr>
              <w:widowControl w:val="0"/>
              <w:numPr>
                <w:ilvl w:val="1"/>
                <w:numId w:val="2"/>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additional  room sensors ($300)</w:t>
            </w:r>
          </w:p>
          <w:p w:rsidR="00000000" w:rsidDel="00000000" w:rsidP="00000000" w:rsidRDefault="00000000" w:rsidRPr="00000000" w14:paraId="00000042">
            <w:pPr>
              <w:widowControl w:val="0"/>
              <w:numPr>
                <w:ilvl w:val="0"/>
                <w:numId w:val="2"/>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Kickstarter</w:t>
            </w:r>
          </w:p>
          <w:p w:rsidR="00000000" w:rsidDel="00000000" w:rsidP="00000000" w:rsidRDefault="00000000" w:rsidRPr="00000000" w14:paraId="00000043">
            <w:pPr>
              <w:widowControl w:val="0"/>
              <w:numPr>
                <w:ilvl w:val="1"/>
                <w:numId w:val="2"/>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Initial marketing and promotion of campaign ($200)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Photos of phase 2 prototype sent to LaunchX</w:t>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Kickstarter campaign updates sent to LaunchX at beginning and ending of campaign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April 1</w:t>
            </w:r>
          </w:p>
        </w:tc>
      </w:tr>
    </w:tbl>
    <w:p w:rsidR="00000000" w:rsidDel="00000000" w:rsidP="00000000" w:rsidRDefault="00000000" w:rsidRPr="00000000" w14:paraId="00000048">
      <w:pP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9">
      <w:pP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u w:val="single"/>
          <w:rtl w:val="0"/>
        </w:rPr>
        <w:t xml:space="preserve">Total Requested:</w:t>
      </w:r>
      <w:r w:rsidDel="00000000" w:rsidR="00000000" w:rsidRPr="00000000">
        <w:rPr>
          <w:rFonts w:ascii="Times New Roman" w:cs="Times New Roman" w:eastAsia="Times New Roman" w:hAnsi="Times New Roman"/>
          <w:sz w:val="24"/>
          <w:szCs w:val="24"/>
          <w:rtl w:val="0"/>
        </w:rPr>
        <w:t xml:space="preserve"> $2625</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